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36" w:type="dxa"/>
        <w:tblInd w:w="96" w:type="dxa"/>
        <w:tblLook w:val="04A0"/>
      </w:tblPr>
      <w:tblGrid>
        <w:gridCol w:w="10927"/>
        <w:gridCol w:w="709"/>
      </w:tblGrid>
      <w:tr w:rsidR="00373AB7" w:rsidRPr="003573A7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3573A7" w:rsidRDefault="00373AB7" w:rsidP="000165E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373AB7" w:rsidRPr="00B905EC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B905EC" w:rsidRDefault="00373AB7" w:rsidP="000165E8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373AB7" w:rsidRPr="003573A7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3573A7" w:rsidRDefault="00373AB7" w:rsidP="000165E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373AB7" w:rsidRPr="00B905EC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B905EC" w:rsidRDefault="00373AB7" w:rsidP="000165E8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373AB7" w:rsidRPr="003573A7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3573A7" w:rsidRDefault="00373AB7" w:rsidP="000165E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373AB7" w:rsidRPr="003573A7" w:rsidTr="00373AB7">
        <w:trPr>
          <w:gridAfter w:val="1"/>
          <w:wAfter w:w="709" w:type="dxa"/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AB7" w:rsidRPr="003573A7" w:rsidRDefault="00373AB7" w:rsidP="000165E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  <w:tr w:rsidR="00373AB7" w:rsidRPr="00373AB7" w:rsidTr="00373AB7">
        <w:trPr>
          <w:trHeight w:val="480"/>
        </w:trPr>
        <w:tc>
          <w:tcPr>
            <w:tcW w:w="116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3AB7" w:rsidRPr="00373AB7" w:rsidRDefault="00373AB7" w:rsidP="005A1FEB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73AB7">
              <w:rPr>
                <w:b/>
                <w:bCs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373AB7">
              <w:rPr>
                <w:b/>
                <w:bCs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lang w:eastAsia="ru-RU"/>
              </w:rPr>
              <w:t xml:space="preserve"> муниципального района</w:t>
            </w:r>
            <w:r w:rsidRPr="00373AB7">
              <w:rPr>
                <w:b/>
                <w:bCs/>
                <w:lang w:eastAsia="ru-RU"/>
              </w:rPr>
              <w:br/>
              <w:t xml:space="preserve"> на плановый период 2022 и 2023 годов</w:t>
            </w:r>
          </w:p>
        </w:tc>
      </w:tr>
      <w:tr w:rsidR="00373AB7" w:rsidRPr="00373AB7" w:rsidTr="00373AB7">
        <w:trPr>
          <w:trHeight w:val="462"/>
        </w:trPr>
        <w:tc>
          <w:tcPr>
            <w:tcW w:w="116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AB7" w:rsidRPr="00373AB7" w:rsidRDefault="00373AB7" w:rsidP="005A1FEB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373AB7" w:rsidRDefault="00373AB7" w:rsidP="00373AB7"/>
    <w:tbl>
      <w:tblPr>
        <w:tblW w:w="13659" w:type="dxa"/>
        <w:tblInd w:w="96" w:type="dxa"/>
        <w:tblLayout w:type="fixed"/>
        <w:tblLook w:val="04A0"/>
      </w:tblPr>
      <w:tblGrid>
        <w:gridCol w:w="649"/>
        <w:gridCol w:w="720"/>
        <w:gridCol w:w="342"/>
        <w:gridCol w:w="379"/>
        <w:gridCol w:w="236"/>
        <w:gridCol w:w="93"/>
        <w:gridCol w:w="313"/>
        <w:gridCol w:w="260"/>
        <w:gridCol w:w="284"/>
        <w:gridCol w:w="236"/>
        <w:gridCol w:w="30"/>
        <w:gridCol w:w="231"/>
        <w:gridCol w:w="130"/>
        <w:gridCol w:w="266"/>
        <w:gridCol w:w="266"/>
        <w:gridCol w:w="51"/>
        <w:gridCol w:w="215"/>
        <w:gridCol w:w="95"/>
        <w:gridCol w:w="171"/>
        <w:gridCol w:w="139"/>
        <w:gridCol w:w="227"/>
        <w:gridCol w:w="205"/>
        <w:gridCol w:w="61"/>
        <w:gridCol w:w="205"/>
        <w:gridCol w:w="61"/>
        <w:gridCol w:w="266"/>
        <w:gridCol w:w="34"/>
        <w:gridCol w:w="266"/>
        <w:gridCol w:w="61"/>
        <w:gridCol w:w="205"/>
        <w:gridCol w:w="61"/>
        <w:gridCol w:w="205"/>
        <w:gridCol w:w="61"/>
        <w:gridCol w:w="205"/>
        <w:gridCol w:w="156"/>
        <w:gridCol w:w="205"/>
        <w:gridCol w:w="61"/>
        <w:gridCol w:w="205"/>
        <w:gridCol w:w="61"/>
        <w:gridCol w:w="205"/>
        <w:gridCol w:w="156"/>
        <w:gridCol w:w="110"/>
        <w:gridCol w:w="214"/>
        <w:gridCol w:w="147"/>
        <w:gridCol w:w="177"/>
        <w:gridCol w:w="89"/>
        <w:gridCol w:w="266"/>
        <w:gridCol w:w="361"/>
        <w:gridCol w:w="266"/>
        <w:gridCol w:w="27"/>
        <w:gridCol w:w="209"/>
        <w:gridCol w:w="236"/>
        <w:gridCol w:w="324"/>
        <w:gridCol w:w="236"/>
        <w:gridCol w:w="129"/>
        <w:gridCol w:w="985"/>
        <w:gridCol w:w="1605"/>
      </w:tblGrid>
      <w:tr w:rsidR="00373AB7" w:rsidRPr="00373AB7" w:rsidTr="004B5F22">
        <w:trPr>
          <w:gridAfter w:val="2"/>
          <w:wAfter w:w="2590" w:type="dxa"/>
          <w:trHeight w:val="240"/>
        </w:trPr>
        <w:tc>
          <w:tcPr>
            <w:tcW w:w="17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код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36" w:type="dxa"/>
            <w:gridSpan w:val="3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214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373AB7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373AB7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373AB7" w:rsidRPr="00373AB7" w:rsidTr="004B5F22">
        <w:trPr>
          <w:gridAfter w:val="2"/>
          <w:wAfter w:w="2590" w:type="dxa"/>
          <w:trHeight w:val="525"/>
        </w:trPr>
        <w:tc>
          <w:tcPr>
            <w:tcW w:w="17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6" w:type="dxa"/>
            <w:gridSpan w:val="3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6" w:type="dxa"/>
            <w:gridSpan w:val="3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373AB7" w:rsidRPr="00373AB7" w:rsidTr="004B5F22">
        <w:trPr>
          <w:gridAfter w:val="2"/>
          <w:wAfter w:w="2590" w:type="dxa"/>
          <w:trHeight w:val="2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36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888 791 422,90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696 130 574,09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39 048 446,38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39 106 332,00</w:t>
            </w:r>
          </w:p>
        </w:tc>
      </w:tr>
      <w:tr w:rsidR="00373AB7" w:rsidRPr="00373AB7" w:rsidTr="004B5F22">
        <w:trPr>
          <w:gridAfter w:val="2"/>
          <w:wAfter w:w="2590" w:type="dxa"/>
          <w:trHeight w:val="76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1 288 947,18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1 308 013,28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1 308 013,28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76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31 259 544,25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31 336 564,53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30 947 544,25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31 016 564,53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30 430 936,17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30 513 356,37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Осуществление государственных полномочий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88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320 000,00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2 600,00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2 600,00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373AB7" w:rsidRPr="00373AB7" w:rsidTr="004B5F22">
        <w:trPr>
          <w:gridAfter w:val="2"/>
          <w:wAfter w:w="2590" w:type="dxa"/>
          <w:trHeight w:val="76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5 403 727,64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5 396 401,43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3 553 202,38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Контрольно-счетный комитет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1 843 199,05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373AB7" w:rsidRPr="00373AB7" w:rsidTr="004B5F22">
        <w:trPr>
          <w:gridAfter w:val="2"/>
          <w:wAfter w:w="2590" w:type="dxa"/>
          <w:trHeight w:val="2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Резервный фонд Администрации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чрезвачайных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ситауций</w:t>
            </w:r>
            <w:proofErr w:type="spellEnd"/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559 527,31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562 752,76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57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27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39 527,31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42 752,76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39 527,31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7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2 527 700,00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5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антинаркотической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политики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2017-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2 993 000,00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7 038 000,00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Сельское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хозяйство и рыболовство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 xml:space="preserve">1 743 </w:t>
            </w:r>
            <w:r w:rsidRPr="00373AB7">
              <w:rPr>
                <w:b/>
                <w:bCs/>
                <w:sz w:val="20"/>
                <w:szCs w:val="20"/>
                <w:lang w:eastAsia="ru-RU"/>
              </w:rPr>
              <w:lastRenderedPageBreak/>
              <w:t>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1 788 </w:t>
            </w:r>
            <w:r w:rsidRPr="00373AB7">
              <w:rPr>
                <w:b/>
                <w:bCs/>
                <w:sz w:val="20"/>
                <w:szCs w:val="20"/>
                <w:lang w:eastAsia="ru-RU"/>
              </w:rPr>
              <w:lastRenderedPageBreak/>
              <w:t>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1 788 000,00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4 450 000,00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4 000 000,00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597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4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Иные закупки товаров, работ и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2019-2023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204 280 897,77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11 003 312,75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188 012 671,42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4 960 571,42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досупным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188 012 671,42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183 052 100,00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переселению граждан из аварийного жилищного фонда,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–коммунальными услугами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4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11 113 093,64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1 114 410,62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досупным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 xml:space="preserve">Подпрограмма «Создание условий для обеспечения качественными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–коммунальными услугами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–коммунальными услугами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714 410,62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373AB7" w:rsidRPr="00373AB7" w:rsidTr="004B5F22">
        <w:trPr>
          <w:gridAfter w:val="2"/>
          <w:wAfter w:w="2590" w:type="dxa"/>
          <w:trHeight w:val="34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подготовке муниципального жилого фонда к эксплуатации в осенне-зимний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период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5 155 132,71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4 928 330,71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досупным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373AB7" w:rsidRPr="00373AB7" w:rsidTr="004B5F22">
        <w:trPr>
          <w:gridAfter w:val="2"/>
          <w:wAfter w:w="2590" w:type="dxa"/>
          <w:trHeight w:val="52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Подпрограмма «Благоустройство территорий сельских поселений»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по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3 072 510,71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1 665 084,71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4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655 820,00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586 025 100,20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584 423 548,44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84 153 524,39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86 337 330,12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 xml:space="preserve">проявления на территории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6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Мероприятия по оснащению объектов (территорий) система передачи тревожных сообщений в образовательных учреждениях </w:t>
            </w:r>
            <w:proofErr w:type="spellStart"/>
            <w:r w:rsidRPr="00373AB7">
              <w:rPr>
                <w:i/>
                <w:i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«Реализация образовательной программы дошкольного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образования»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373AB7" w:rsidRPr="00373AB7" w:rsidTr="004B5F22">
        <w:trPr>
          <w:gridAfter w:val="2"/>
          <w:wAfter w:w="2590" w:type="dxa"/>
          <w:trHeight w:val="2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81 080 088,37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373AB7" w:rsidRPr="00373AB7" w:rsidTr="004B5F22">
        <w:trPr>
          <w:gridAfter w:val="2"/>
          <w:wAfter w:w="2590" w:type="dxa"/>
          <w:trHeight w:val="61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373AB7" w:rsidRPr="00373AB7" w:rsidTr="004B5F22">
        <w:trPr>
          <w:gridAfter w:val="2"/>
          <w:wAfter w:w="2590" w:type="dxa"/>
          <w:trHeight w:val="5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5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57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2 месяцев до 3 лет в образовательных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57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обучающимся с ограниченными возможностями здоровья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1 431 000,00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373AB7" w:rsidRPr="00373AB7" w:rsidTr="004B5F22">
        <w:trPr>
          <w:gridAfter w:val="2"/>
          <w:wAfter w:w="2590" w:type="dxa"/>
          <w:trHeight w:val="7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3 632 741,75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созданию в субъектах Российской Федерации дополните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8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5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4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Расходы на выплаты персоналу казенных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382 851 965,25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381 557 321,22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7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Мероприятия по оснащению объектов (территорий) система передачи тревожных сообщений в образовательных учреждениях </w:t>
            </w:r>
            <w:proofErr w:type="spellStart"/>
            <w:r w:rsidRPr="00373AB7">
              <w:rPr>
                <w:i/>
                <w:i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376 854 056,24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375 959 933,92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5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65 459 056,24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56 580 433,92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47 236 838,07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38 347 598,76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Социальные выплаты гражданам, кроме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7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«Развитие кадрового потенциала системы дошкольного, общего и дополнительного образования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5 318 387,30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7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50 876 682,01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48 240 472,59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обеспечению условий осуществления образовательной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деятельности по  программам дополнительного образования детей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47 849 601,64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373AB7" w:rsidRPr="00373AB7" w:rsidTr="004B5F22">
        <w:trPr>
          <w:gridAfter w:val="2"/>
          <w:wAfter w:w="2590" w:type="dxa"/>
          <w:trHeight w:val="8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373AB7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373AB7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373AB7" w:rsidRPr="00373AB7" w:rsidTr="004B5F22">
        <w:trPr>
          <w:gridAfter w:val="2"/>
          <w:wAfter w:w="2590" w:type="dxa"/>
          <w:trHeight w:val="11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390 870,95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Расходы на выплаты персоналу казенных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373AB7" w:rsidRPr="00373AB7" w:rsidTr="004B5F22">
        <w:trPr>
          <w:gridAfter w:val="2"/>
          <w:wAfter w:w="2590" w:type="dxa"/>
          <w:trHeight w:val="36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Иные закупки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общелоступного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5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обеспечению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1 509 420,00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1 548 140,00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Субсидия местным бюджетам на реализацию мероприятий государственной программы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1 407 400,00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140 740,00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66 618 347,69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66 724 441,41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373AB7" w:rsidRPr="00373AB7" w:rsidTr="004B5F22">
        <w:trPr>
          <w:gridAfter w:val="2"/>
          <w:wAfter w:w="2590" w:type="dxa"/>
          <w:trHeight w:val="7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общепрограммного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характера»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66 724 441,41</w:t>
            </w:r>
          </w:p>
        </w:tc>
      </w:tr>
      <w:tr w:rsidR="00373AB7" w:rsidRPr="00373AB7" w:rsidTr="004B5F22">
        <w:trPr>
          <w:gridAfter w:val="2"/>
          <w:wAfter w:w="2590" w:type="dxa"/>
          <w:trHeight w:val="31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16 565 662,16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16 565 662,16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обустройству и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востановлению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воинских захоронений, находящихся в государственной (муниципальной собственности)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программы Республики Карелия «Развитие культуры»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7 931 458,80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25 338 330,00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25 134 160,00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районе»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gramStart"/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7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73AB7" w:rsidRPr="00373AB7" w:rsidTr="004B5F22">
        <w:trPr>
          <w:gridAfter w:val="2"/>
          <w:wAfter w:w="2590" w:type="dxa"/>
          <w:trHeight w:val="5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«Предоставление отдельным категориям граждан гарантированных государством социальных услуг в муниципальных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учреждениях социального обслуживания населения»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73AB7" w:rsidRPr="00373AB7" w:rsidTr="004B5F22">
        <w:trPr>
          <w:gridAfter w:val="2"/>
          <w:wAfter w:w="2590" w:type="dxa"/>
          <w:trHeight w:val="5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5 524 300,00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5 665 500,00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5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3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7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45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5 650 500,00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49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досупным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5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Реализация мероприятий по </w:t>
            </w:r>
            <w:r w:rsidRPr="00373AB7">
              <w:rPr>
                <w:sz w:val="18"/>
                <w:szCs w:val="18"/>
                <w:lang w:eastAsia="ru-RU"/>
              </w:rPr>
              <w:lastRenderedPageBreak/>
              <w:t>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16 614 030,00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16 268 660,00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7 516 000,00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8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 xml:space="preserve">Социальные выплаты гражданам, кроме публичных </w:t>
            </w:r>
            <w:r w:rsidRPr="00373AB7">
              <w:rPr>
                <w:i/>
                <w:iCs/>
                <w:sz w:val="18"/>
                <w:szCs w:val="1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2 933 600,00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373AB7" w:rsidRPr="00373AB7" w:rsidTr="004B5F22">
        <w:trPr>
          <w:gridAfter w:val="2"/>
          <w:wAfter w:w="2590" w:type="dxa"/>
          <w:trHeight w:val="91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85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373AB7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293 360,00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373AB7" w:rsidRPr="00373AB7" w:rsidTr="004B5F22">
        <w:trPr>
          <w:gridAfter w:val="2"/>
          <w:wAfter w:w="2590" w:type="dxa"/>
          <w:trHeight w:val="52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районе»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детей на воспитание в семью»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1 409 700,00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1 268 700,00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1 181 700,00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6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1 181 700,00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96 700,00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87 000,00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96 700,00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87 000,00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4 257 000,00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4 257 000,00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4 257 000,00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районе»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«Совершенствование социальной поддержки семьи и детей»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1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8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5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373AB7" w:rsidRPr="00373AB7" w:rsidTr="004B5F22">
        <w:trPr>
          <w:gridAfter w:val="2"/>
          <w:wAfter w:w="2590" w:type="dxa"/>
          <w:trHeight w:val="4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373AB7" w:rsidRPr="00373AB7" w:rsidTr="004B5F22">
        <w:trPr>
          <w:gridAfter w:val="2"/>
          <w:wAfter w:w="2590" w:type="dxa"/>
          <w:trHeight w:val="64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196 573,88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Субсидия бюджетным учреждениям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373AB7" w:rsidRPr="00373AB7" w:rsidTr="004B5F22">
        <w:trPr>
          <w:gridAfter w:val="2"/>
          <w:wAfter w:w="2590" w:type="dxa"/>
          <w:trHeight w:val="4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 xml:space="preserve">Мероприятия по содержанию спортивных объектов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66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5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73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11 921 088,01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11 953 288,01</w:t>
            </w:r>
          </w:p>
        </w:tc>
      </w:tr>
      <w:tr w:rsidR="00373AB7" w:rsidRPr="00373AB7" w:rsidTr="004B5F22">
        <w:trPr>
          <w:gridAfter w:val="2"/>
          <w:wAfter w:w="2590" w:type="dxa"/>
          <w:trHeight w:val="70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10 218 500,00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10 250 700,00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55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1 792 700,00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373AB7" w:rsidRPr="00373AB7" w:rsidTr="004B5F22">
        <w:trPr>
          <w:gridAfter w:val="2"/>
          <w:wAfter w:w="2590" w:type="dxa"/>
          <w:trHeight w:val="438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22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3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373AB7" w:rsidRPr="00373AB7" w:rsidTr="004B5F22">
        <w:trPr>
          <w:gridAfter w:val="2"/>
          <w:wAfter w:w="2590" w:type="dxa"/>
          <w:trHeight w:val="24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досупным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373AB7" w:rsidRPr="00373AB7" w:rsidTr="004B5F22">
        <w:trPr>
          <w:gridAfter w:val="2"/>
          <w:wAfter w:w="2590" w:type="dxa"/>
          <w:trHeight w:val="37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–коммунальными услугами граждан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районе»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373AB7" w:rsidRPr="00373AB7" w:rsidTr="004B5F22">
        <w:trPr>
          <w:gridAfter w:val="2"/>
          <w:wAfter w:w="2590" w:type="dxa"/>
          <w:trHeight w:val="31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373AB7" w:rsidRPr="00373AB7" w:rsidTr="004B5F22">
        <w:trPr>
          <w:gridAfter w:val="2"/>
          <w:wAfter w:w="2590" w:type="dxa"/>
          <w:trHeight w:val="30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 "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9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373AB7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73AB7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345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373AB7" w:rsidRPr="00373AB7" w:rsidTr="004B5F22">
        <w:trPr>
          <w:gridAfter w:val="2"/>
          <w:wAfter w:w="2590" w:type="dxa"/>
          <w:trHeight w:val="48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Подпрограмма "Проведение мероприятий по социально-экономическому </w:t>
            </w:r>
            <w:r w:rsidRPr="00373AB7">
              <w:rPr>
                <w:b/>
                <w:bCs/>
                <w:sz w:val="18"/>
                <w:szCs w:val="18"/>
                <w:lang w:eastAsia="ru-RU"/>
              </w:rPr>
              <w:lastRenderedPageBreak/>
              <w:t>развитию территорий"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lastRenderedPageBreak/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373AB7">
              <w:rPr>
                <w:b/>
                <w:bCs/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373AB7">
              <w:rPr>
                <w:b/>
                <w:bCs/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420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373AB7">
              <w:rPr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373AB7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373AB7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73AB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0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373AB7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373AB7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73AB7" w:rsidRPr="00373AB7" w:rsidTr="004B5F22">
        <w:trPr>
          <w:gridAfter w:val="2"/>
          <w:wAfter w:w="2590" w:type="dxa"/>
          <w:trHeight w:val="264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888 791 422,90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373AB7">
              <w:rPr>
                <w:b/>
                <w:bCs/>
                <w:sz w:val="20"/>
                <w:szCs w:val="20"/>
                <w:lang w:eastAsia="ru-RU"/>
              </w:rPr>
              <w:t>696 130 574,09</w:t>
            </w:r>
          </w:p>
        </w:tc>
      </w:tr>
      <w:tr w:rsidR="00373AB7" w:rsidRPr="00373AB7" w:rsidTr="004B5F22">
        <w:trPr>
          <w:trHeight w:val="204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AB7" w:rsidRPr="00373AB7" w:rsidRDefault="00373AB7" w:rsidP="004B5F22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373AB7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373AB7" w:rsidRDefault="00373AB7" w:rsidP="00373AB7"/>
    <w:p w:rsidR="004D7863" w:rsidRDefault="004D7863"/>
    <w:p w:rsidR="00373AB7" w:rsidRDefault="00373AB7"/>
    <w:sectPr w:rsidR="00373AB7" w:rsidSect="00373AB7">
      <w:pgSz w:w="11906" w:h="16838"/>
      <w:pgMar w:top="426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AB7"/>
    <w:rsid w:val="00373AB7"/>
    <w:rsid w:val="004D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3A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3AB7"/>
    <w:rPr>
      <w:color w:val="800080"/>
      <w:u w:val="single"/>
    </w:rPr>
  </w:style>
  <w:style w:type="paragraph" w:customStyle="1" w:styleId="xl66">
    <w:name w:val="xl6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69">
    <w:name w:val="xl69"/>
    <w:basedOn w:val="a"/>
    <w:rsid w:val="00373AB7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373A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76">
    <w:name w:val="xl76"/>
    <w:basedOn w:val="a"/>
    <w:rsid w:val="00373A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73AB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8">
    <w:name w:val="xl7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9">
    <w:name w:val="xl7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0">
    <w:name w:val="xl80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1">
    <w:name w:val="xl81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2">
    <w:name w:val="xl8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90">
    <w:name w:val="xl90"/>
    <w:basedOn w:val="a"/>
    <w:rsid w:val="00373AB7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91">
    <w:name w:val="xl91"/>
    <w:basedOn w:val="a"/>
    <w:rsid w:val="00373AB7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373AB7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3">
    <w:name w:val="xl9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4">
    <w:name w:val="xl9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5">
    <w:name w:val="xl9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7">
    <w:name w:val="xl97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8">
    <w:name w:val="xl98"/>
    <w:basedOn w:val="a"/>
    <w:rsid w:val="00373A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373A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7">
    <w:name w:val="xl107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8">
    <w:name w:val="xl10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373AB7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3">
    <w:name w:val="xl113"/>
    <w:basedOn w:val="a"/>
    <w:rsid w:val="00373AB7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15">
    <w:name w:val="xl11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16">
    <w:name w:val="xl11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7">
    <w:name w:val="xl11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23">
    <w:name w:val="xl12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5">
    <w:name w:val="xl12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26">
    <w:name w:val="xl12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27">
    <w:name w:val="xl12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6">
    <w:name w:val="xl136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7">
    <w:name w:val="xl137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8">
    <w:name w:val="xl13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9">
    <w:name w:val="xl13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4">
    <w:name w:val="xl144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5">
    <w:name w:val="xl145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6">
    <w:name w:val="xl14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7">
    <w:name w:val="xl147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8">
    <w:name w:val="xl14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373A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52">
    <w:name w:val="xl15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54">
    <w:name w:val="xl15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56">
    <w:name w:val="xl156"/>
    <w:basedOn w:val="a"/>
    <w:rsid w:val="00373AB7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57">
    <w:name w:val="xl157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58">
    <w:name w:val="xl15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60">
    <w:name w:val="xl160"/>
    <w:basedOn w:val="a"/>
    <w:rsid w:val="00373AB7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161">
    <w:name w:val="xl161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162">
    <w:name w:val="xl162"/>
    <w:basedOn w:val="a"/>
    <w:rsid w:val="00373AB7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63">
    <w:name w:val="xl163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64">
    <w:name w:val="xl164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65">
    <w:name w:val="xl165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66">
    <w:name w:val="xl16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7">
    <w:name w:val="xl167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8">
    <w:name w:val="xl168"/>
    <w:basedOn w:val="a"/>
    <w:rsid w:val="00373AB7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373AB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70">
    <w:name w:val="xl170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73">
    <w:name w:val="xl173"/>
    <w:basedOn w:val="a"/>
    <w:rsid w:val="00373AB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74">
    <w:name w:val="xl174"/>
    <w:basedOn w:val="a"/>
    <w:rsid w:val="00373AB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75">
    <w:name w:val="xl175"/>
    <w:basedOn w:val="a"/>
    <w:rsid w:val="00373AB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373AB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3">
    <w:name w:val="xl183"/>
    <w:basedOn w:val="a"/>
    <w:rsid w:val="00373AB7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4">
    <w:name w:val="xl184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85">
    <w:name w:val="xl185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86">
    <w:name w:val="xl186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87">
    <w:name w:val="xl187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88">
    <w:name w:val="xl188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89">
    <w:name w:val="xl189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373A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3">
    <w:name w:val="xl193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4">
    <w:name w:val="xl194"/>
    <w:basedOn w:val="a"/>
    <w:rsid w:val="00373AB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373AB7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373AB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43</Pages>
  <Words>9022</Words>
  <Characters>51428</Characters>
  <Application>Microsoft Office Word</Application>
  <DocSecurity>0</DocSecurity>
  <Lines>428</Lines>
  <Paragraphs>120</Paragraphs>
  <ScaleCrop>false</ScaleCrop>
  <Company/>
  <LinksUpToDate>false</LinksUpToDate>
  <CharactersWithSpaces>60330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2020-12-25T14:51:00Z</dcterms:created>
  <dcterms:modified xsi:type="dcterms:W3CDTF">2020-12-25T14:56:00Z</dcterms:modified>
</cp:coreProperties>
</file>